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1"/>
        <w:autoSpaceDE w:val="0"/>
        <w:autoSpaceDN w:val="0"/>
        <w:adjustRightInd w:val="1"/>
        <w:jc w:val="both"/>
        <w:textAlignment w:val="auto"/>
        <w:rPr>
          <w:rFonts w:hint="default" w:ascii="ＭＳ 明朝" w:hAnsi="ＭＳ 明朝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4"/>
        </w:rPr>
        <w:t>様式</w:t>
      </w:r>
      <w:r>
        <w:rPr>
          <w:rFonts w:hint="default" w:ascii="ＭＳ 明朝" w:hAnsi="ＭＳ 明朝" w:eastAsia="ＭＳ 明朝"/>
          <w:color w:val="auto"/>
          <w:sz w:val="24"/>
          <w:highlight w:val="none"/>
        </w:rPr>
        <w:t>第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４</w:t>
      </w:r>
      <w:r>
        <w:rPr>
          <w:rFonts w:hint="default" w:ascii="ＭＳ 明朝" w:hAnsi="ＭＳ 明朝" w:eastAsia="ＭＳ 明朝"/>
          <w:color w:val="auto"/>
          <w:sz w:val="24"/>
          <w:highlight w:val="none"/>
        </w:rPr>
        <w:t>号（第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  <w:r>
        <w:rPr>
          <w:rFonts w:hint="default" w:ascii="ＭＳ 明朝" w:hAnsi="ＭＳ 明朝" w:eastAsia="ＭＳ 明朝"/>
          <w:color w:val="auto"/>
          <w:sz w:val="24"/>
        </w:rPr>
        <w:t>条関係）</w:t>
      </w:r>
    </w:p>
    <w:p>
      <w:pPr>
        <w:pStyle w:val="0"/>
        <w:jc w:val="right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転入予定者受付票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 w:ascii="ＭＳ 明朝" w:hAnsi="ＭＳ 明朝"/>
          <w:color w:val="auto"/>
        </w:rPr>
      </w:pPr>
      <w:r>
        <w:rPr>
          <w:rFonts w:hint="eastAsia" w:ascii="Times New Roman" w:hAnsi="Times New Roman" w:eastAsia="ＭＳ 明朝"/>
          <w:color w:val="auto"/>
          <w:sz w:val="24"/>
        </w:rPr>
        <w:t>　以下のとおり、吉岡町パートナーシップ宣誓制度実施要綱に基づき、吉岡町パートナーシップ宣誓書を受け付けました。</w:t>
      </w: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837"/>
        <w:gridCol w:w="5085"/>
      </w:tblGrid>
      <w:tr>
        <w:trPr>
          <w:trHeight w:val="700" w:hRule="atLeast"/>
        </w:trPr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宣誓年月日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1915" w:hRule="atLeast"/>
        </w:trPr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提出者氏名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leftChars="0" w:right="0" w:rightChars="0" w:firstLineChars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ind w:left="0" w:leftChars="0" w:right="0" w:rightChars="0" w:firstLineChars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（通称）</w:t>
            </w:r>
          </w:p>
          <w:p>
            <w:pPr>
              <w:pStyle w:val="0"/>
              <w:ind w:left="0" w:leftChars="0" w:right="0" w:rightChars="0" w:firstLineChars="0"/>
              <w:rPr>
                <w:rFonts w:hint="eastAsia"/>
              </w:rPr>
            </w:pPr>
          </w:p>
          <w:p>
            <w:pPr>
              <w:pStyle w:val="0"/>
              <w:ind w:left="0" w:leftChars="0" w:right="0" w:rightChars="0" w:firstLineChars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ind w:left="0" w:leftChars="0" w:right="0" w:rightChars="0" w:firstLineChars="0"/>
              <w:rPr>
                <w:rFonts w:hint="eastAsia"/>
              </w:rPr>
            </w:pPr>
          </w:p>
          <w:p>
            <w:pPr>
              <w:pStyle w:val="0"/>
              <w:ind w:left="0" w:leftChars="0" w:right="0" w:rightChars="0" w:firstLineChars="0"/>
              <w:rPr>
                <w:rFonts w:hint="eastAsia"/>
              </w:rPr>
            </w:pPr>
            <w:r>
              <w:rPr>
                <w:rFonts w:hint="eastAsia"/>
              </w:rPr>
              <w:t>（通称）</w:t>
            </w:r>
          </w:p>
          <w:p>
            <w:pPr>
              <w:pStyle w:val="0"/>
              <w:ind w:left="0" w:leftChars="0" w:right="0" w:rightChars="0" w:firstLineChars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</w:rPr>
      </w:pPr>
    </w:p>
    <w:tbl>
      <w:tblPr>
        <w:tblStyle w:val="11"/>
        <w:tblW w:w="0" w:type="auto"/>
        <w:jc w:val="left"/>
        <w:tblInd w:w="7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14"/>
      </w:tblGrid>
      <w:tr>
        <w:trPr>
          <w:trHeight w:val="335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</w:tr>
      <w:tr>
        <w:trPr>
          <w:trHeight w:val="1814" w:hRule="exac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本票に吉岡町内へ転入したことを証明する住民票の写しを添えて、下記提出期限までに提出してください。提出いただく日時について、あらかじめ連絡してください。</w:t>
      </w:r>
    </w:p>
    <w:p>
      <w:pPr>
        <w:pStyle w:val="0"/>
        <w:ind w:left="0" w:leftChars="0" w:right="0" w:rightChars="0" w:firstLine="226" w:firstLineChars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※提出期限は、状況に応じて延長が認められることがあります。</w:t>
      </w:r>
    </w:p>
    <w:p>
      <w:pPr>
        <w:pStyle w:val="0"/>
        <w:ind w:left="0" w:leftChars="0" w:right="0" w:rightChars="0" w:firstLine="226" w:firstLineChars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ind w:left="0" w:leftChars="0" w:right="0" w:rightChars="0" w:firstLine="226" w:firstLineChars="0"/>
        <w:jc w:val="center"/>
        <w:rPr>
          <w:rFonts w:hint="eastAsia"/>
          <w:sz w:val="24"/>
        </w:rPr>
      </w:pPr>
      <w:r>
        <w:rPr>
          <w:rFonts w:hint="eastAsia" w:ascii="ＭＳ 明朝" w:hAnsi="ＭＳ 明朝"/>
          <w:color w:val="auto"/>
          <w:sz w:val="28"/>
          <w:u w:val="single" w:color="000000"/>
        </w:rPr>
        <w:t>提出期限：　　　　年　　月　　日</w:t>
      </w:r>
    </w:p>
    <w:sectPr>
      <w:pgSz w:w="11906" w:h="16838"/>
      <w:pgMar w:top="1417" w:right="1417" w:bottom="1417" w:left="1417" w:header="720" w:footer="454" w:gutter="0"/>
      <w:pgBorders w:zOrder="front" w:display="allPages" w:offsetFrom="page"/>
      <w:pgNumType w:fmt="decimalFullWidth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18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