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bookmarkStart w:id="0" w:name="_Hlk24715047"/>
      <w:bookmarkEnd w:id="0"/>
      <w:bookmarkStart w:id="1" w:name="last"/>
      <w:bookmarkEnd w:id="1"/>
      <w:r>
        <w:rPr>
          <w:rFonts w:hint="eastAsia" w:ascii="ＭＳ 明朝" w:hAnsi="ＭＳ 明朝" w:eastAsia="ＭＳ 明朝"/>
        </w:rPr>
        <w:t>様式第９号（第１０条関係）</w:t>
      </w:r>
    </w:p>
    <w:p>
      <w:pPr>
        <w:pStyle w:val="0"/>
        <w:widowControl w:val="1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center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吉岡町遊休農地再生利用事業補助金事業評価表</w:t>
      </w:r>
    </w:p>
    <w:p>
      <w:pPr>
        <w:pStyle w:val="0"/>
        <w:widowControl w:val="1"/>
        <w:jc w:val="center"/>
        <w:rPr>
          <w:rFonts w:hint="default" w:ascii="ＭＳ 明朝" w:hAnsi="ＭＳ 明朝" w:eastAsia="ＭＳ 明朝"/>
          <w:color w:val="000000"/>
          <w:kern w:val="0"/>
        </w:rPr>
      </w:pPr>
    </w:p>
    <w:tbl>
      <w:tblPr>
        <w:tblStyle w:val="11"/>
        <w:tblW w:w="8926" w:type="dxa"/>
        <w:tblInd w:w="0" w:type="dxa"/>
        <w:tblLayout w:type="fixed"/>
        <w:tblCellMar>
          <w:top w:w="15" w:type="dxa"/>
          <w:left w:w="99" w:type="dxa"/>
          <w:bottom w:w="15" w:type="dxa"/>
          <w:right w:w="99" w:type="dxa"/>
        </w:tblCellMar>
        <w:tblLook w:firstRow="1" w:lastRow="0" w:firstColumn="1" w:lastColumn="0" w:noHBand="0" w:noVBand="1" w:val="04A0"/>
      </w:tblPr>
      <w:tblGrid>
        <w:gridCol w:w="3049"/>
        <w:gridCol w:w="5877"/>
      </w:tblGrid>
      <w:tr>
        <w:trPr>
          <w:trHeight w:val="589" w:hRule="atLeast"/>
        </w:trPr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事業実施年度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589" w:hRule="atLeast"/>
        </w:trPr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事業主体名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589" w:hRule="atLeast"/>
        </w:trPr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事業内容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firstLine="1360" w:firstLineChars="60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発生防止　・</w:t>
            </w:r>
            <w:r>
              <w:rPr>
                <w:rFonts w:hint="eastAsia" w:ascii="ＭＳ 明朝" w:hAnsi="ＭＳ 明朝" w:eastAsia="ＭＳ 明朝"/>
              </w:rPr>
              <w:t>再生利用集積　※</w:t>
            </w:r>
          </w:p>
        </w:tc>
      </w:tr>
      <w:tr>
        <w:trPr>
          <w:trHeight w:val="589" w:hRule="atLeast"/>
        </w:trPr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事業費（うち交付金）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</w:tbl>
    <w:p>
      <w:pPr>
        <w:pStyle w:val="0"/>
        <w:ind w:right="1816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※該当するものに〇をすること。</w:t>
      </w:r>
    </w:p>
    <w:p>
      <w:pPr>
        <w:pStyle w:val="0"/>
        <w:ind w:right="1816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事業効果及び目標の達成状況</w:t>
      </w:r>
    </w:p>
    <w:tbl>
      <w:tblPr>
        <w:tblStyle w:val="3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0"/>
      </w:tblGrid>
      <w:tr>
        <w:trPr/>
        <w:tc>
          <w:tcPr>
            <w:tcW w:w="90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right="1816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自己評価及び改善事項</w:t>
      </w:r>
    </w:p>
    <w:tbl>
      <w:tblPr>
        <w:tblStyle w:val="3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0"/>
      </w:tblGrid>
      <w:tr>
        <w:trPr/>
        <w:tc>
          <w:tcPr>
            <w:tcW w:w="9070" w:type="dxa"/>
            <w:vAlign w:val="top"/>
          </w:tcPr>
          <w:p>
            <w:pPr>
              <w:pStyle w:val="0"/>
              <w:ind w:right="1816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right="1816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right="1816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right="1816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right="1816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right="1816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right="1816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right="1816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right="1816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吉岡町記入欄（事後評価・指導事項等）</w:t>
      </w:r>
    </w:p>
    <w:tbl>
      <w:tblPr>
        <w:tblStyle w:val="3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0"/>
      </w:tblGrid>
      <w:tr>
        <w:trPr/>
        <w:tc>
          <w:tcPr>
            <w:tcW w:w="9070" w:type="dxa"/>
            <w:vAlign w:val="top"/>
          </w:tcPr>
          <w:p>
            <w:pPr>
              <w:pStyle w:val="0"/>
              <w:ind w:right="1816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right="1816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right="1816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right="1816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right="1816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right="1816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right="1816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right="1816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right="1816"/>
        <w:jc w:val="left"/>
        <w:rPr>
          <w:rFonts w:hint="default" w:ascii="ＭＳ 明朝" w:hAnsi="ＭＳ 明朝" w:eastAsia="ＭＳ 明朝"/>
        </w:rPr>
      </w:pPr>
    </w:p>
    <w:p>
      <w:pPr>
        <w:pStyle w:val="0"/>
        <w:ind w:right="1816"/>
        <w:jc w:val="left"/>
        <w:rPr>
          <w:rFonts w:hint="default" w:ascii="ＭＳ 明朝" w:hAnsi="ＭＳ 明朝" w:eastAsia="ＭＳ 明朝"/>
        </w:rPr>
      </w:pPr>
    </w:p>
    <w:p>
      <w:pPr>
        <w:pStyle w:val="0"/>
        <w:widowControl w:val="1"/>
        <w:ind w:left="453" w:hanging="453" w:hangingChars="200"/>
        <w:rPr>
          <w:rFonts w:hint="default"/>
        </w:rPr>
      </w:pPr>
      <w:bookmarkStart w:id="2" w:name="_GoBack"/>
      <w:bookmarkEnd w:id="2"/>
    </w:p>
    <w:sectPr>
      <w:footerReference r:id="rId5" w:type="default"/>
      <w:pgSz w:w="11906" w:h="16838"/>
      <w:pgMar w:top="1418" w:right="1418" w:bottom="1418" w:left="1418" w:header="851" w:footer="454" w:gutter="0"/>
      <w:pgNumType w:fmt="decimalFullWidth"/>
      <w:cols w:space="720"/>
      <w:textDirection w:val="lrTb"/>
      <w:docGrid w:type="linesAndChars" w:linePitch="326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 w:asciiTheme="minorEastAsia" w:hAnsiTheme="minorEastAsia" w:eastAsiaTheme="minorEastAsia"/>
      </w:rPr>
      <w:id w:val="-1692535461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sdt>
        <w:sdtPr>
          <w:rPr>
            <w:rFonts w:hint="default" w:asciiTheme="minorEastAsia" w:hAnsiTheme="minorEastAsia" w:eastAsiaTheme="minorEastAsia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hint="default"/>
          </w:rPr>
        </w:sdtEndPr>
        <w:sdtContent>
          <w:p>
            <w:pPr>
              <w:pStyle w:val="19"/>
              <w:jc w:val="center"/>
              <w:rPr>
                <w:rFonts w:hint="default" w:asciiTheme="minorEastAsia" w:hAnsiTheme="minorEastAsia" w:eastAsiaTheme="minorEastAsia"/>
              </w:rPr>
            </w:pPr>
          </w:p>
        </w:sdtContent>
      </w:sdt>
    </w:sdtContent>
  </w:sdt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efaultTableStyle w:val="3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eastAsia="ＭＳ 明朝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  <w:rPr>
      <w:rFonts w:eastAsia="ＭＳ 明朝"/>
    </w:rPr>
  </w:style>
  <w:style w:type="character" w:styleId="20" w:customStyle="1">
    <w:name w:val="フッター (文字)"/>
    <w:basedOn w:val="10"/>
    <w:next w:val="20"/>
    <w:link w:val="19"/>
    <w:uiPriority w:val="0"/>
    <w:rPr>
      <w:rFonts w:eastAsia="ＭＳ 明朝"/>
      <w:sz w:val="24"/>
    </w:rPr>
  </w:style>
  <w:style w:type="paragraph" w:styleId="21" w:customStyle="1">
    <w:name w:val="01_条例名称/附則"/>
    <w:basedOn w:val="0"/>
    <w:next w:val="25"/>
    <w:link w:val="23"/>
    <w:uiPriority w:val="0"/>
    <w:qFormat/>
    <w:pPr>
      <w:ind w:firstLine="630" w:firstLineChars="300"/>
    </w:pPr>
    <w:rPr>
      <w:rFonts w:eastAsia="ＭＳ 明朝"/>
    </w:rPr>
  </w:style>
  <w:style w:type="paragraph" w:styleId="22" w:customStyle="1">
    <w:name w:val="10_条"/>
    <w:basedOn w:val="0"/>
    <w:next w:val="22"/>
    <w:link w:val="24"/>
    <w:uiPriority w:val="0"/>
    <w:qFormat/>
    <w:pPr>
      <w:ind w:left="210" w:hanging="210" w:hangingChars="100"/>
    </w:pPr>
    <w:rPr>
      <w:rFonts w:eastAsia="ＭＳ 明朝" w:asciiTheme="minorEastAsia" w:hAnsiTheme="minorEastAsia"/>
    </w:rPr>
  </w:style>
  <w:style w:type="character" w:styleId="23" w:customStyle="1">
    <w:name w:val="01_条例名称/附則 (文字)"/>
    <w:basedOn w:val="10"/>
    <w:next w:val="23"/>
    <w:link w:val="21"/>
    <w:uiPriority w:val="0"/>
    <w:rPr>
      <w:rFonts w:eastAsia="ＭＳ 明朝"/>
      <w:sz w:val="24"/>
    </w:rPr>
  </w:style>
  <w:style w:type="character" w:styleId="24" w:customStyle="1">
    <w:name w:val="10_条 (文字)"/>
    <w:basedOn w:val="10"/>
    <w:next w:val="24"/>
    <w:link w:val="22"/>
    <w:uiPriority w:val="0"/>
    <w:rPr>
      <w:rFonts w:eastAsia="ＭＳ 明朝" w:asciiTheme="minorEastAsia" w:hAnsiTheme="minorEastAsia"/>
      <w:sz w:val="24"/>
    </w:rPr>
  </w:style>
  <w:style w:type="paragraph" w:styleId="25" w:customStyle="1">
    <w:name w:val="05_条文見出し"/>
    <w:basedOn w:val="0"/>
    <w:next w:val="22"/>
    <w:link w:val="26"/>
    <w:uiPriority w:val="0"/>
    <w:qFormat/>
    <w:pPr>
      <w:shd w:val="clear" w:color="auto" w:fill="FFFFFF"/>
      <w:spacing w:line="273" w:lineRule="atLeast"/>
      <w:ind w:firstLine="210" w:firstLineChars="100"/>
    </w:pPr>
    <w:rPr>
      <w:rFonts w:ascii="ＭＳ 明朝" w:hAnsi="ＭＳ 明朝" w:eastAsia="ＭＳ 明朝"/>
      <w:color w:val="000000"/>
    </w:rPr>
  </w:style>
  <w:style w:type="character" w:styleId="26" w:customStyle="1">
    <w:name w:val="05_条文見出し (文字)"/>
    <w:basedOn w:val="10"/>
    <w:next w:val="26"/>
    <w:link w:val="25"/>
    <w:uiPriority w:val="0"/>
    <w:rPr>
      <w:rFonts w:ascii="ＭＳ 明朝" w:hAnsi="ＭＳ 明朝" w:eastAsia="ＭＳ 明朝"/>
      <w:color w:val="000000"/>
      <w:sz w:val="24"/>
      <w:bdr w:val="none" w:color="auto" w:sz="0" w:space="0"/>
      <w:shd w:val="clear" w:color="auto" w:fill="FFFFFF"/>
    </w:rPr>
  </w:style>
  <w:style w:type="paragraph" w:styleId="27" w:customStyle="1">
    <w:name w:val="02_改め文"/>
    <w:basedOn w:val="0"/>
    <w:next w:val="0"/>
    <w:link w:val="28"/>
    <w:uiPriority w:val="0"/>
    <w:qFormat/>
    <w:pPr>
      <w:ind w:firstLine="210" w:firstLineChars="100"/>
    </w:pPr>
    <w:rPr>
      <w:rFonts w:ascii="ＭＳ 明朝" w:hAnsi="ＭＳ 明朝" w:eastAsia="ＭＳ 明朝"/>
    </w:rPr>
  </w:style>
  <w:style w:type="character" w:styleId="28" w:customStyle="1">
    <w:name w:val="02_改め文 (文字)"/>
    <w:basedOn w:val="10"/>
    <w:next w:val="28"/>
    <w:link w:val="27"/>
    <w:uiPriority w:val="0"/>
    <w:rPr>
      <w:rFonts w:ascii="ＭＳ 明朝" w:hAnsi="ＭＳ 明朝" w:eastAsia="ＭＳ 明朝"/>
      <w:sz w:val="24"/>
    </w:rPr>
  </w:style>
  <w:style w:type="paragraph" w:styleId="29">
    <w:name w:val="head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ヘッダー (文字)"/>
    <w:basedOn w:val="10"/>
    <w:next w:val="30"/>
    <w:link w:val="29"/>
    <w:uiPriority w:val="0"/>
    <w:rPr>
      <w:sz w:val="24"/>
    </w:rPr>
  </w:style>
  <w:style w:type="paragraph" w:styleId="31">
    <w:name w:val="Balloon Text"/>
    <w:basedOn w:val="0"/>
    <w:next w:val="31"/>
    <w:link w:val="32"/>
    <w:uiPriority w:val="0"/>
    <w:semiHidden/>
    <w:rPr>
      <w:rFonts w:asciiTheme="majorHAnsi" w:hAnsiTheme="majorHAnsi" w:eastAsiaTheme="majorEastAsia"/>
      <w:sz w:val="18"/>
    </w:rPr>
  </w:style>
  <w:style w:type="character" w:styleId="32" w:customStyle="1">
    <w:name w:val="吹き出し (文字)"/>
    <w:basedOn w:val="10"/>
    <w:next w:val="32"/>
    <w:link w:val="31"/>
    <w:uiPriority w:val="0"/>
    <w:rPr>
      <w:rFonts w:asciiTheme="majorHAnsi" w:hAnsiTheme="majorHAnsi" w:eastAsiaTheme="majorEastAsia"/>
      <w:sz w:val="18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paragraph" w:styleId="35" w:customStyle="1">
    <w:name w:val="一太郎"/>
    <w:next w:val="35"/>
    <w:link w:val="0"/>
    <w:uiPriority w:val="0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hAnsi="Times New Roman" w:eastAsia="ＭＳ 明朝"/>
      <w:spacing w:val="-1"/>
      <w:kern w:val="0"/>
      <w:sz w:val="24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328</TotalTime>
  <Pages>1</Pages>
  <Words>0</Words>
  <Characters>127</Characters>
  <Application>JUST Note</Application>
  <Lines>41</Lines>
  <Paragraphs>11</Paragraphs>
  <CharactersWithSpaces>129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八峠 未来</cp:lastModifiedBy>
  <cp:lastPrinted>2021-05-17T01:08:00Z</cp:lastPrinted>
  <dcterms:created xsi:type="dcterms:W3CDTF">2020-03-17T06:32:00Z</dcterms:created>
  <dcterms:modified xsi:type="dcterms:W3CDTF">2024-08-16T04:19:46Z</dcterms:modified>
  <cp:revision>10</cp:revision>
</cp:coreProperties>
</file>